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B68D9" w14:textId="77777777" w:rsidR="004F422F" w:rsidRPr="00D22871" w:rsidRDefault="004F422F">
      <w:pPr>
        <w:rPr>
          <w:rFonts w:ascii="Georgia" w:hAnsi="Georgia"/>
          <w:sz w:val="24"/>
        </w:rPr>
      </w:pPr>
    </w:p>
    <w:p w14:paraId="1BB23848" w14:textId="77777777" w:rsidR="00D22871" w:rsidRPr="00D22871" w:rsidRDefault="00D22871" w:rsidP="00D22871">
      <w:pPr>
        <w:rPr>
          <w:rFonts w:ascii="Georgia" w:hAnsi="Georgia"/>
          <w:b/>
          <w:sz w:val="24"/>
        </w:rPr>
      </w:pPr>
      <w:r w:rsidRPr="00D22871">
        <w:rPr>
          <w:rFonts w:ascii="Georgia" w:hAnsi="Georgia"/>
          <w:b/>
          <w:sz w:val="24"/>
        </w:rPr>
        <w:t>What is the purpose of the Dutchtown High School</w:t>
      </w:r>
      <w:r>
        <w:rPr>
          <w:rFonts w:ascii="Georgia" w:hAnsi="Georgia"/>
          <w:b/>
          <w:sz w:val="24"/>
        </w:rPr>
        <w:t xml:space="preserve"> (DHS)</w:t>
      </w:r>
      <w:r w:rsidRPr="00D22871">
        <w:rPr>
          <w:rFonts w:ascii="Georgia" w:hAnsi="Georgia"/>
          <w:b/>
          <w:sz w:val="24"/>
        </w:rPr>
        <w:t xml:space="preserve"> School Council? </w:t>
      </w:r>
    </w:p>
    <w:p w14:paraId="1F25E7C4" w14:textId="77777777" w:rsidR="00D22871" w:rsidRDefault="00D22871" w:rsidP="00D22871">
      <w:pPr>
        <w:rPr>
          <w:rFonts w:ascii="Georgia" w:hAnsi="Georgia"/>
          <w:sz w:val="24"/>
        </w:rPr>
      </w:pPr>
      <w:r>
        <w:rPr>
          <w:rFonts w:ascii="Georgia" w:hAnsi="Georgia"/>
          <w:sz w:val="24"/>
        </w:rPr>
        <w:t>We believe p</w:t>
      </w:r>
      <w:r w:rsidRPr="00D22871">
        <w:rPr>
          <w:rFonts w:ascii="Georgia" w:hAnsi="Georgia"/>
          <w:sz w:val="24"/>
        </w:rPr>
        <w:t>arent and community support is critical to the success of students and schools. The establishment of school councils is intended to bring communities and schools closer together in a spirit of cooperation to solve difficult education problems, improve academic achievement, provide support for teachers and principals, and bring parents into the school-based decision</w:t>
      </w:r>
      <w:r>
        <w:rPr>
          <w:rFonts w:ascii="Georgia" w:hAnsi="Georgia"/>
          <w:sz w:val="24"/>
        </w:rPr>
        <w:t>-</w:t>
      </w:r>
      <w:r w:rsidRPr="00D22871">
        <w:rPr>
          <w:rFonts w:ascii="Georgia" w:hAnsi="Georgia"/>
          <w:sz w:val="24"/>
        </w:rPr>
        <w:t xml:space="preserve">making process. </w:t>
      </w:r>
    </w:p>
    <w:p w14:paraId="0C391A3B" w14:textId="77777777" w:rsidR="00D22871" w:rsidRDefault="00D22871" w:rsidP="00D22871">
      <w:pPr>
        <w:rPr>
          <w:rFonts w:ascii="Georgia" w:hAnsi="Georgia"/>
          <w:sz w:val="24"/>
        </w:rPr>
      </w:pPr>
    </w:p>
    <w:p w14:paraId="05AFFC9D" w14:textId="77777777" w:rsidR="00D22871" w:rsidRDefault="00D22871" w:rsidP="00D22871">
      <w:pPr>
        <w:rPr>
          <w:rFonts w:ascii="Georgia" w:hAnsi="Georgia"/>
          <w:b/>
          <w:sz w:val="24"/>
        </w:rPr>
      </w:pPr>
      <w:r w:rsidRPr="00D22871">
        <w:rPr>
          <w:rFonts w:ascii="Georgia" w:hAnsi="Georgia"/>
          <w:b/>
          <w:sz w:val="24"/>
        </w:rPr>
        <w:t xml:space="preserve">Who shall serve on the DHS School Council? </w:t>
      </w:r>
    </w:p>
    <w:p w14:paraId="4B7AC8D5" w14:textId="46CF2F36" w:rsidR="00D22871" w:rsidRPr="00D22871" w:rsidRDefault="00D22871" w:rsidP="00D22871">
      <w:pPr>
        <w:rPr>
          <w:rFonts w:ascii="Georgia" w:hAnsi="Georgia"/>
          <w:sz w:val="24"/>
        </w:rPr>
      </w:pPr>
      <w:r w:rsidRPr="00D22871">
        <w:rPr>
          <w:rFonts w:ascii="Georgia" w:hAnsi="Georgia"/>
          <w:sz w:val="24"/>
        </w:rPr>
        <w:t>The business of the council shall be managed by seven school council members</w:t>
      </w:r>
      <w:r w:rsidR="006308C2">
        <w:rPr>
          <w:rFonts w:ascii="Georgia" w:hAnsi="Georgia"/>
          <w:sz w:val="24"/>
        </w:rPr>
        <w:t xml:space="preserve"> </w:t>
      </w:r>
      <w:r w:rsidRPr="00D22871">
        <w:rPr>
          <w:rFonts w:ascii="Georgia" w:hAnsi="Georgia"/>
          <w:sz w:val="24"/>
        </w:rPr>
        <w:t xml:space="preserve">who are 18 years of age or older.  The council shall be comprised of the following members:    </w:t>
      </w:r>
    </w:p>
    <w:p w14:paraId="40777D41" w14:textId="0F2C2014" w:rsidR="00D22871" w:rsidRPr="00D22871" w:rsidRDefault="00D22871" w:rsidP="00D22871">
      <w:pPr>
        <w:rPr>
          <w:rFonts w:ascii="Georgia" w:hAnsi="Georgia"/>
          <w:sz w:val="24"/>
        </w:rPr>
      </w:pPr>
      <w:r w:rsidRPr="001F2C86">
        <w:rPr>
          <w:rFonts w:ascii="Georgia" w:hAnsi="Georgia"/>
          <w:b/>
          <w:sz w:val="24"/>
        </w:rPr>
        <w:t>Parent Members and Business-Parent Members</w:t>
      </w:r>
      <w:r w:rsidR="00372C28">
        <w:rPr>
          <w:rFonts w:ascii="Georgia" w:hAnsi="Georgia"/>
          <w:sz w:val="24"/>
        </w:rPr>
        <w:t xml:space="preserve">: </w:t>
      </w:r>
      <w:r w:rsidRPr="00D22871">
        <w:rPr>
          <w:rFonts w:ascii="Georgia" w:hAnsi="Georgia"/>
          <w:sz w:val="24"/>
        </w:rPr>
        <w:t xml:space="preserve">Membership shall include four parents/guardians of students enrolled in the school, two of whom shall be business persons, so that parents make up a majority of the council. </w:t>
      </w:r>
    </w:p>
    <w:p w14:paraId="430CF357" w14:textId="2AD74FF8" w:rsidR="00D22871" w:rsidRPr="00D22871" w:rsidRDefault="00D22871" w:rsidP="00D22871">
      <w:pPr>
        <w:rPr>
          <w:rFonts w:ascii="Georgia" w:hAnsi="Georgia"/>
          <w:sz w:val="24"/>
        </w:rPr>
      </w:pPr>
      <w:r w:rsidRPr="00D22871">
        <w:rPr>
          <w:rFonts w:ascii="Georgia" w:hAnsi="Georgia"/>
          <w:sz w:val="24"/>
        </w:rPr>
        <w:t xml:space="preserve">While terms of office are for two years, parents of any grade-level child enrolled in the school are eligible to vote and hold office, regardless of </w:t>
      </w:r>
      <w:proofErr w:type="gramStart"/>
      <w:r w:rsidRPr="00D22871">
        <w:rPr>
          <w:rFonts w:ascii="Georgia" w:hAnsi="Georgia"/>
          <w:sz w:val="24"/>
        </w:rPr>
        <w:t>whether or not</w:t>
      </w:r>
      <w:proofErr w:type="gramEnd"/>
      <w:r w:rsidRPr="00D22871">
        <w:rPr>
          <w:rFonts w:ascii="Georgia" w:hAnsi="Georgia"/>
          <w:sz w:val="24"/>
        </w:rPr>
        <w:t xml:space="preserve"> their child may graduate from the school in one year or less.  </w:t>
      </w:r>
    </w:p>
    <w:p w14:paraId="62E02A71" w14:textId="0477FDF8" w:rsidR="00D22871" w:rsidRPr="00D22871" w:rsidRDefault="00D22871" w:rsidP="00D22871">
      <w:pPr>
        <w:rPr>
          <w:rFonts w:ascii="Georgia" w:hAnsi="Georgia"/>
          <w:sz w:val="24"/>
        </w:rPr>
      </w:pPr>
      <w:r w:rsidRPr="00EE7044">
        <w:rPr>
          <w:rFonts w:ascii="Georgia" w:hAnsi="Georgia"/>
          <w:b/>
          <w:sz w:val="24"/>
        </w:rPr>
        <w:t>Teacher Members</w:t>
      </w:r>
      <w:r w:rsidR="00EE7044">
        <w:rPr>
          <w:rFonts w:ascii="Georgia" w:hAnsi="Georgia"/>
          <w:sz w:val="24"/>
        </w:rPr>
        <w:t>:</w:t>
      </w:r>
      <w:r w:rsidRPr="00D22871">
        <w:rPr>
          <w:rFonts w:ascii="Georgia" w:hAnsi="Georgia"/>
          <w:sz w:val="24"/>
        </w:rPr>
        <w:t xml:space="preserve"> Membership shall include two certificated teachers, excluding any personnel employed in administrative positions, who are employed at the school at least four of the six segments of the school day. Teacher is defined as a regular classroom teacher, media personnel or counselor. </w:t>
      </w:r>
    </w:p>
    <w:p w14:paraId="4CC92916" w14:textId="0A56B8C9" w:rsidR="00D22871" w:rsidRPr="00D22871" w:rsidRDefault="00D22871" w:rsidP="00D22871">
      <w:pPr>
        <w:rPr>
          <w:rFonts w:ascii="Georgia" w:hAnsi="Georgia"/>
          <w:sz w:val="24"/>
        </w:rPr>
      </w:pPr>
      <w:r w:rsidRPr="00C96E3A">
        <w:rPr>
          <w:rFonts w:ascii="Georgia" w:hAnsi="Georgia"/>
          <w:b/>
          <w:sz w:val="24"/>
        </w:rPr>
        <w:t>Principal Member</w:t>
      </w:r>
      <w:r w:rsidR="00C96E3A">
        <w:rPr>
          <w:rFonts w:ascii="Georgia" w:hAnsi="Georgia"/>
          <w:sz w:val="24"/>
        </w:rPr>
        <w:t>:</w:t>
      </w:r>
      <w:r w:rsidRPr="00D22871">
        <w:rPr>
          <w:rFonts w:ascii="Georgia" w:hAnsi="Georgia"/>
          <w:sz w:val="24"/>
        </w:rPr>
        <w:t xml:space="preserve"> The school principal is automatically appointed to the council.  No election is required.  The principal holds office </w:t>
      </w:r>
      <w:proofErr w:type="gramStart"/>
      <w:r w:rsidRPr="00D22871">
        <w:rPr>
          <w:rFonts w:ascii="Georgia" w:hAnsi="Georgia"/>
          <w:sz w:val="24"/>
        </w:rPr>
        <w:t>by virtue of</w:t>
      </w:r>
      <w:proofErr w:type="gramEnd"/>
      <w:r w:rsidRPr="00D22871">
        <w:rPr>
          <w:rFonts w:ascii="Georgia" w:hAnsi="Georgia"/>
          <w:sz w:val="24"/>
        </w:rPr>
        <w:t xml:space="preserve"> his/her position as the designated leader of the school.  </w:t>
      </w:r>
    </w:p>
    <w:p w14:paraId="5C3A0A61" w14:textId="1ED57249" w:rsidR="00D22871" w:rsidRDefault="00D22871" w:rsidP="00D22871">
      <w:pPr>
        <w:rPr>
          <w:rFonts w:ascii="Georgia" w:hAnsi="Georgia"/>
          <w:sz w:val="24"/>
        </w:rPr>
      </w:pPr>
      <w:r w:rsidRPr="00D22871">
        <w:rPr>
          <w:rFonts w:ascii="Georgia" w:hAnsi="Georgia"/>
          <w:sz w:val="24"/>
        </w:rPr>
        <w:t xml:space="preserve"> </w:t>
      </w:r>
      <w:r w:rsidRPr="008512EC">
        <w:rPr>
          <w:rFonts w:ascii="Georgia" w:hAnsi="Georgia"/>
          <w:b/>
          <w:sz w:val="24"/>
        </w:rPr>
        <w:t>Term of Office</w:t>
      </w:r>
      <w:r w:rsidR="008512EC" w:rsidRPr="008512EC">
        <w:rPr>
          <w:rFonts w:ascii="Georgia" w:hAnsi="Georgia"/>
          <w:sz w:val="24"/>
        </w:rPr>
        <w:t>:</w:t>
      </w:r>
      <w:r w:rsidRPr="00D22871">
        <w:rPr>
          <w:rFonts w:ascii="Georgia" w:hAnsi="Georgia"/>
          <w:sz w:val="24"/>
        </w:rPr>
        <w:t xml:space="preserve"> The term of office of all elected council members shall begin on July 1 and end on June 30. Members of the council shall serve for a term of two years </w:t>
      </w:r>
      <w:proofErr w:type="gramStart"/>
      <w:r w:rsidRPr="00D22871">
        <w:rPr>
          <w:rFonts w:ascii="Georgia" w:hAnsi="Georgia"/>
          <w:sz w:val="24"/>
        </w:rPr>
        <w:t>with the exception of</w:t>
      </w:r>
      <w:proofErr w:type="gramEnd"/>
      <w:r w:rsidRPr="00D22871">
        <w:rPr>
          <w:rFonts w:ascii="Georgia" w:hAnsi="Georgia"/>
          <w:sz w:val="24"/>
        </w:rPr>
        <w:t xml:space="preserve"> when a one-year term is filled for the purpose of creating or maintaining staggered</w:t>
      </w:r>
      <w:bookmarkStart w:id="0" w:name="_GoBack"/>
      <w:bookmarkEnd w:id="0"/>
      <w:r w:rsidRPr="00D22871">
        <w:rPr>
          <w:rFonts w:ascii="Georgia" w:hAnsi="Georgia"/>
          <w:sz w:val="24"/>
        </w:rPr>
        <w:t xml:space="preserve"> membership.  Council members may serve more than one term.   </w:t>
      </w:r>
    </w:p>
    <w:p w14:paraId="39AD1FD4" w14:textId="77777777" w:rsidR="00EF0418" w:rsidRDefault="00EF0418" w:rsidP="00D22871">
      <w:pPr>
        <w:rPr>
          <w:rFonts w:ascii="Georgia" w:hAnsi="Georgia"/>
          <w:sz w:val="24"/>
        </w:rPr>
      </w:pPr>
    </w:p>
    <w:p w14:paraId="41AAD3C5" w14:textId="1C8E575A" w:rsidR="00D22871" w:rsidRPr="00D22871" w:rsidRDefault="00EF0418" w:rsidP="00D22871">
      <w:pPr>
        <w:rPr>
          <w:rFonts w:ascii="Georgia" w:hAnsi="Georgia"/>
          <w:sz w:val="24"/>
        </w:rPr>
      </w:pPr>
      <w:r>
        <w:rPr>
          <w:rFonts w:ascii="Georgia" w:hAnsi="Georgia"/>
          <w:sz w:val="24"/>
        </w:rPr>
        <w:t>*</w:t>
      </w:r>
      <w:r w:rsidRPr="00EF0418">
        <w:rPr>
          <w:rFonts w:ascii="Georgia" w:hAnsi="Georgia"/>
          <w:b/>
          <w:sz w:val="24"/>
        </w:rPr>
        <w:t xml:space="preserve">This information was </w:t>
      </w:r>
      <w:r w:rsidR="004A54C9">
        <w:rPr>
          <w:rFonts w:ascii="Georgia" w:hAnsi="Georgia"/>
          <w:b/>
          <w:sz w:val="24"/>
        </w:rPr>
        <w:t>extracted</w:t>
      </w:r>
      <w:r w:rsidRPr="00EF0418">
        <w:rPr>
          <w:rFonts w:ascii="Georgia" w:hAnsi="Georgia"/>
          <w:b/>
          <w:sz w:val="24"/>
        </w:rPr>
        <w:t xml:space="preserve"> from the Henry County Schools Uniform Bylaws and Code of Ethics </w:t>
      </w:r>
      <w:r>
        <w:rPr>
          <w:rFonts w:ascii="Georgia" w:hAnsi="Georgia"/>
          <w:b/>
          <w:sz w:val="24"/>
        </w:rPr>
        <w:t>f</w:t>
      </w:r>
      <w:r w:rsidRPr="00EF0418">
        <w:rPr>
          <w:rFonts w:ascii="Georgia" w:hAnsi="Georgia"/>
          <w:b/>
          <w:sz w:val="24"/>
        </w:rPr>
        <w:t xml:space="preserve">or Local School Councils </w:t>
      </w:r>
      <w:r w:rsidR="001C33EA">
        <w:rPr>
          <w:rFonts w:ascii="Georgia" w:hAnsi="Georgia"/>
          <w:b/>
          <w:sz w:val="24"/>
        </w:rPr>
        <w:t xml:space="preserve">document </w:t>
      </w:r>
      <w:r w:rsidRPr="00EF0418">
        <w:rPr>
          <w:rFonts w:ascii="Georgia" w:hAnsi="Georgia"/>
          <w:b/>
          <w:sz w:val="24"/>
        </w:rPr>
        <w:t>which can be found on the Henry County Schools website</w:t>
      </w:r>
      <w:r w:rsidR="001C33EA">
        <w:rPr>
          <w:rFonts w:ascii="Georgia" w:hAnsi="Georgia"/>
          <w:b/>
          <w:sz w:val="24"/>
        </w:rPr>
        <w:t xml:space="preserve">. </w:t>
      </w:r>
    </w:p>
    <w:sectPr w:rsidR="00D22871" w:rsidRPr="00D2287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5219F" w14:textId="77777777" w:rsidR="008B2B7F" w:rsidRDefault="008B2B7F" w:rsidP="00D22871">
      <w:pPr>
        <w:spacing w:after="0" w:line="240" w:lineRule="auto"/>
      </w:pPr>
      <w:r>
        <w:separator/>
      </w:r>
    </w:p>
  </w:endnote>
  <w:endnote w:type="continuationSeparator" w:id="0">
    <w:p w14:paraId="0271B30F" w14:textId="77777777" w:rsidR="008B2B7F" w:rsidRDefault="008B2B7F" w:rsidP="00D2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745B8" w14:textId="77777777" w:rsidR="008B2B7F" w:rsidRDefault="008B2B7F" w:rsidP="00D22871">
      <w:pPr>
        <w:spacing w:after="0" w:line="240" w:lineRule="auto"/>
      </w:pPr>
      <w:r>
        <w:separator/>
      </w:r>
    </w:p>
  </w:footnote>
  <w:footnote w:type="continuationSeparator" w:id="0">
    <w:p w14:paraId="19B7E54E" w14:textId="77777777" w:rsidR="008B2B7F" w:rsidRDefault="008B2B7F" w:rsidP="00D2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4905" w14:textId="77777777" w:rsidR="00D22871" w:rsidRDefault="00D22871" w:rsidP="00D22871">
    <w:pPr>
      <w:pStyle w:val="Default"/>
      <w:jc w:val="center"/>
      <w:rPr>
        <w:b/>
        <w:sz w:val="28"/>
        <w:szCs w:val="28"/>
      </w:rPr>
    </w:pPr>
    <w:r>
      <w:rPr>
        <w:noProof/>
      </w:rPr>
      <w:drawing>
        <wp:anchor distT="0" distB="0" distL="114300" distR="114300" simplePos="0" relativeHeight="251659264" behindDoc="1" locked="0" layoutInCell="1" allowOverlap="1" wp14:anchorId="6BCC9020" wp14:editId="21C1FB9C">
          <wp:simplePos x="0" y="0"/>
          <wp:positionH relativeFrom="margin">
            <wp:align>center</wp:align>
          </wp:positionH>
          <wp:positionV relativeFrom="page">
            <wp:posOffset>137160</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581" t="22184" r="52564" b="59127"/>
                  <a:stretch/>
                </pic:blipFill>
                <pic:spPr bwMode="auto">
                  <a:xfrm>
                    <a:off x="0" y="0"/>
                    <a:ext cx="9144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7EEA0" w14:textId="77777777" w:rsidR="00D22871" w:rsidRDefault="00D22871" w:rsidP="00D22871">
    <w:pPr>
      <w:pStyle w:val="Default"/>
      <w:jc w:val="center"/>
      <w:rPr>
        <w:b/>
        <w:sz w:val="28"/>
        <w:szCs w:val="28"/>
      </w:rPr>
    </w:pPr>
  </w:p>
  <w:p w14:paraId="276A579A" w14:textId="77777777" w:rsidR="00D22871" w:rsidRDefault="00D22871" w:rsidP="00D22871">
    <w:pPr>
      <w:pStyle w:val="Default"/>
      <w:jc w:val="center"/>
      <w:rPr>
        <w:b/>
        <w:sz w:val="28"/>
        <w:szCs w:val="28"/>
      </w:rPr>
    </w:pPr>
  </w:p>
  <w:p w14:paraId="35AF82F1" w14:textId="77777777" w:rsidR="00D22871" w:rsidRPr="00576F1F" w:rsidRDefault="00D22871" w:rsidP="00D22871">
    <w:pPr>
      <w:pStyle w:val="Default"/>
      <w:jc w:val="center"/>
      <w:rPr>
        <w:b/>
        <w:sz w:val="28"/>
        <w:szCs w:val="28"/>
      </w:rPr>
    </w:pPr>
    <w:r w:rsidRPr="00576F1F">
      <w:rPr>
        <w:b/>
        <w:sz w:val="28"/>
        <w:szCs w:val="28"/>
      </w:rPr>
      <w:t>Dutchtown High School</w:t>
    </w:r>
  </w:p>
  <w:p w14:paraId="293F22C8" w14:textId="77777777" w:rsidR="00D22871" w:rsidRPr="00EB5EEA" w:rsidRDefault="00D22871" w:rsidP="00D22871">
    <w:pPr>
      <w:pStyle w:val="Default"/>
      <w:jc w:val="center"/>
      <w:rPr>
        <w:sz w:val="20"/>
        <w:szCs w:val="28"/>
      </w:rPr>
    </w:pPr>
    <w:r w:rsidRPr="00EB5EEA">
      <w:rPr>
        <w:sz w:val="20"/>
        <w:szCs w:val="28"/>
      </w:rPr>
      <w:t>149 Mitchell Road Hampton, GA 30228</w:t>
    </w:r>
  </w:p>
  <w:p w14:paraId="76261437" w14:textId="77777777" w:rsidR="00D22871" w:rsidRDefault="00D22871" w:rsidP="00D22871">
    <w:pPr>
      <w:pStyle w:val="Default"/>
      <w:jc w:val="center"/>
    </w:pPr>
    <w:r w:rsidRPr="00EB5EEA">
      <w:rPr>
        <w:sz w:val="20"/>
        <w:szCs w:val="28"/>
      </w:rPr>
      <w:t>(770) 515-7510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71"/>
    <w:rsid w:val="001C33EA"/>
    <w:rsid w:val="001F2C86"/>
    <w:rsid w:val="00372C28"/>
    <w:rsid w:val="004A54C9"/>
    <w:rsid w:val="004F422F"/>
    <w:rsid w:val="006308C2"/>
    <w:rsid w:val="008512EC"/>
    <w:rsid w:val="008B2B7F"/>
    <w:rsid w:val="00C96E3A"/>
    <w:rsid w:val="00D22871"/>
    <w:rsid w:val="00EE7044"/>
    <w:rsid w:val="00E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ED36"/>
  <w15:chartTrackingRefBased/>
  <w15:docId w15:val="{DAC323C6-AC13-435C-8481-E37A54C6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871"/>
  </w:style>
  <w:style w:type="paragraph" w:styleId="Footer">
    <w:name w:val="footer"/>
    <w:basedOn w:val="Normal"/>
    <w:link w:val="FooterChar"/>
    <w:uiPriority w:val="99"/>
    <w:unhideWhenUsed/>
    <w:rsid w:val="00D2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871"/>
  </w:style>
  <w:style w:type="paragraph" w:customStyle="1" w:styleId="Default">
    <w:name w:val="Default"/>
    <w:rsid w:val="00D22871"/>
    <w:pPr>
      <w:autoSpaceDE w:val="0"/>
      <w:autoSpaceDN w:val="0"/>
      <w:adjustRightInd w:val="0"/>
      <w:spacing w:after="0" w:line="240" w:lineRule="auto"/>
    </w:pPr>
    <w:rPr>
      <w:rFonts w:ascii="Lucida Calligraphy" w:hAnsi="Lucida Calligraphy" w:cs="Lucida Calligraph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Sloan</dc:creator>
  <cp:keywords/>
  <dc:description/>
  <cp:lastModifiedBy>Stephanie Sloan</cp:lastModifiedBy>
  <cp:revision>9</cp:revision>
  <dcterms:created xsi:type="dcterms:W3CDTF">2018-05-10T20:14:00Z</dcterms:created>
  <dcterms:modified xsi:type="dcterms:W3CDTF">2018-07-25T23:46:00Z</dcterms:modified>
</cp:coreProperties>
</file>